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96" w:rsidRDefault="00773696" w:rsidP="00773696">
      <w:pPr>
        <w:spacing w:line="240" w:lineRule="auto"/>
        <w:ind w:left="360"/>
        <w:jc w:val="center"/>
        <w:rPr>
          <w:rFonts w:ascii="Times New Roman" w:hAnsi="Times New Roman" w:cs="Times New Roman"/>
          <w:b/>
          <w:sz w:val="32"/>
          <w:szCs w:val="32"/>
        </w:rPr>
      </w:pPr>
      <w:r>
        <w:rPr>
          <w:rFonts w:ascii="Times New Roman" w:hAnsi="Times New Roman" w:cs="Times New Roman"/>
          <w:b/>
          <w:sz w:val="32"/>
          <w:szCs w:val="32"/>
        </w:rPr>
        <w:t>Контрольное списывание</w:t>
      </w:r>
    </w:p>
    <w:p w:rsidR="00773696" w:rsidRPr="00773696" w:rsidRDefault="00773696" w:rsidP="00773696">
      <w:pPr>
        <w:spacing w:line="240" w:lineRule="auto"/>
        <w:ind w:left="360"/>
        <w:jc w:val="center"/>
        <w:rPr>
          <w:rFonts w:ascii="Times New Roman" w:hAnsi="Times New Roman" w:cs="Times New Roman"/>
          <w:b/>
          <w:sz w:val="32"/>
          <w:szCs w:val="32"/>
        </w:rPr>
      </w:pPr>
      <w:r w:rsidRPr="00773696">
        <w:rPr>
          <w:rFonts w:ascii="Times New Roman" w:hAnsi="Times New Roman" w:cs="Times New Roman"/>
          <w:b/>
          <w:sz w:val="32"/>
          <w:szCs w:val="32"/>
        </w:rPr>
        <w:t>Тетрадь.</w:t>
      </w:r>
    </w:p>
    <w:p w:rsidR="00773696" w:rsidRPr="00773696" w:rsidRDefault="00773696" w:rsidP="00773696">
      <w:pPr>
        <w:spacing w:line="240" w:lineRule="auto"/>
        <w:ind w:left="360"/>
        <w:rPr>
          <w:rFonts w:ascii="Times New Roman" w:hAnsi="Times New Roman" w:cs="Times New Roman"/>
          <w:sz w:val="32"/>
          <w:szCs w:val="32"/>
        </w:rPr>
      </w:pPr>
      <w:r w:rsidRPr="00773696">
        <w:rPr>
          <w:rFonts w:ascii="Times New Roman" w:hAnsi="Times New Roman" w:cs="Times New Roman"/>
          <w:sz w:val="32"/>
          <w:szCs w:val="32"/>
        </w:rPr>
        <w:t xml:space="preserve">       На столе лежит большая тетрадь. Это тетрадь учительницы. Петя хочет начать читать. Нельзя читать чужую тетрадь! Входит сестричка Надя. Мальчик пытается спрятать тетрадь. Накрыть её белой салфеточкой. Но девочка заметила большую тетрадь учителя на столе. Она грозно посмотрела на Петю. Он отошёл в сторону.</w:t>
      </w:r>
    </w:p>
    <w:p w:rsidR="00773696" w:rsidRPr="00773696" w:rsidRDefault="00773696" w:rsidP="00773696">
      <w:pPr>
        <w:spacing w:line="240" w:lineRule="auto"/>
        <w:rPr>
          <w:rFonts w:ascii="Times New Roman" w:hAnsi="Times New Roman" w:cs="Times New Roman"/>
          <w:b/>
          <w:sz w:val="32"/>
          <w:szCs w:val="32"/>
        </w:rPr>
      </w:pPr>
      <w:r w:rsidRPr="00773696">
        <w:rPr>
          <w:rFonts w:ascii="Times New Roman" w:hAnsi="Times New Roman" w:cs="Times New Roman"/>
          <w:b/>
          <w:sz w:val="32"/>
          <w:szCs w:val="32"/>
        </w:rPr>
        <w:t>Грамматическое задание:</w:t>
      </w:r>
    </w:p>
    <w:p w:rsidR="00773696" w:rsidRPr="00773696" w:rsidRDefault="00773696" w:rsidP="00773696">
      <w:pPr>
        <w:pStyle w:val="a3"/>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В1-ом, в 5-ом, в 8-о</w:t>
      </w:r>
      <w:r w:rsidRPr="00773696">
        <w:rPr>
          <w:rFonts w:ascii="Times New Roman" w:hAnsi="Times New Roman" w:cs="Times New Roman"/>
          <w:sz w:val="32"/>
          <w:szCs w:val="32"/>
        </w:rPr>
        <w:t>м предложениях найти и подчеркнуть главные члены предложения.</w:t>
      </w:r>
    </w:p>
    <w:p w:rsidR="00773696" w:rsidRPr="00773696" w:rsidRDefault="00773696" w:rsidP="00773696">
      <w:pPr>
        <w:pStyle w:val="a3"/>
        <w:numPr>
          <w:ilvl w:val="0"/>
          <w:numId w:val="1"/>
        </w:numPr>
        <w:spacing w:line="240" w:lineRule="auto"/>
        <w:rPr>
          <w:rFonts w:ascii="Times New Roman" w:hAnsi="Times New Roman" w:cs="Times New Roman"/>
          <w:sz w:val="32"/>
          <w:szCs w:val="32"/>
        </w:rPr>
      </w:pPr>
      <w:r w:rsidRPr="00773696">
        <w:rPr>
          <w:rFonts w:ascii="Times New Roman" w:hAnsi="Times New Roman" w:cs="Times New Roman"/>
          <w:sz w:val="32"/>
          <w:szCs w:val="32"/>
        </w:rPr>
        <w:t>В 3-ьем предложении найти и подчеркнуть буквы, которые обозначают мягкие согласные звуки.</w:t>
      </w:r>
    </w:p>
    <w:p w:rsidR="00576BEA" w:rsidRPr="00773696" w:rsidRDefault="00773696" w:rsidP="00773696">
      <w:pPr>
        <w:pStyle w:val="a3"/>
        <w:numPr>
          <w:ilvl w:val="0"/>
          <w:numId w:val="1"/>
        </w:numPr>
        <w:spacing w:line="240" w:lineRule="auto"/>
        <w:rPr>
          <w:sz w:val="32"/>
          <w:szCs w:val="32"/>
        </w:rPr>
      </w:pPr>
      <w:r w:rsidRPr="00773696">
        <w:rPr>
          <w:rFonts w:ascii="Times New Roman" w:hAnsi="Times New Roman" w:cs="Times New Roman"/>
          <w:sz w:val="32"/>
          <w:szCs w:val="32"/>
        </w:rPr>
        <w:t xml:space="preserve">Разделить слова для переноса: </w:t>
      </w:r>
      <w:r>
        <w:rPr>
          <w:rFonts w:ascii="Times New Roman" w:hAnsi="Times New Roman" w:cs="Times New Roman"/>
          <w:b/>
          <w:i/>
          <w:sz w:val="32"/>
          <w:szCs w:val="32"/>
        </w:rPr>
        <w:t>тетрадь, Петя, читать.</w:t>
      </w:r>
    </w:p>
    <w:sectPr w:rsidR="00576BEA" w:rsidRPr="00773696" w:rsidSect="00576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4D6"/>
    <w:multiLevelType w:val="hybridMultilevel"/>
    <w:tmpl w:val="48DA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773696"/>
    <w:rsid w:val="00576BEA"/>
    <w:rsid w:val="00773696"/>
    <w:rsid w:val="008A6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2020-05-26T06:00:00Z</dcterms:created>
  <dcterms:modified xsi:type="dcterms:W3CDTF">2020-05-26T06:03:00Z</dcterms:modified>
</cp:coreProperties>
</file>