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6F" w:rsidRDefault="000A006F" w:rsidP="000A00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по ИЗО 6 класс к 8 апреля</w:t>
      </w:r>
    </w:p>
    <w:p w:rsidR="000A006F" w:rsidRPr="002162EF" w:rsidRDefault="000A006F" w:rsidP="000A006F">
      <w:pPr>
        <w:rPr>
          <w:sz w:val="28"/>
          <w:szCs w:val="28"/>
        </w:rPr>
      </w:pPr>
      <w:r w:rsidRPr="002162EF">
        <w:rPr>
          <w:sz w:val="28"/>
          <w:szCs w:val="28"/>
        </w:rPr>
        <w:t>Тема «Правила построения перспективы. Воздушная перспектива.</w:t>
      </w:r>
    </w:p>
    <w:p w:rsidR="000A006F" w:rsidRPr="002162EF" w:rsidRDefault="000A006F" w:rsidP="000A006F">
      <w:pPr>
        <w:rPr>
          <w:sz w:val="28"/>
          <w:szCs w:val="28"/>
        </w:rPr>
      </w:pPr>
      <w:r w:rsidRPr="002162EF">
        <w:rPr>
          <w:sz w:val="28"/>
          <w:szCs w:val="28"/>
        </w:rPr>
        <w:t xml:space="preserve">Прочитать стр.146-147. В альбоме записать число  8 апреля и </w:t>
      </w:r>
    </w:p>
    <w:p w:rsidR="000A006F" w:rsidRPr="002162EF" w:rsidRDefault="000A006F" w:rsidP="000A006F">
      <w:pPr>
        <w:rPr>
          <w:sz w:val="28"/>
          <w:szCs w:val="28"/>
        </w:rPr>
      </w:pPr>
      <w:r w:rsidRPr="002162EF">
        <w:rPr>
          <w:sz w:val="28"/>
          <w:szCs w:val="28"/>
        </w:rPr>
        <w:t>в альбоме выполнить задание на стр.143-146.</w:t>
      </w:r>
    </w:p>
    <w:p w:rsidR="00815A36" w:rsidRDefault="00815A36"/>
    <w:sectPr w:rsidR="00815A36" w:rsidSect="0081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06F"/>
    <w:rsid w:val="000A006F"/>
    <w:rsid w:val="0081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2020-04-07T17:23:00Z</dcterms:created>
  <dcterms:modified xsi:type="dcterms:W3CDTF">2020-04-07T17:23:00Z</dcterms:modified>
</cp:coreProperties>
</file>